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8E0" w:rsidRPr="00E8108A" w:rsidRDefault="00A71403">
      <w:pPr>
        <w:rPr>
          <w:rFonts w:ascii="Times New Roman" w:hAnsi="Times New Roman" w:cs="Times New Roman"/>
        </w:rPr>
      </w:pPr>
      <w:r w:rsidRPr="00E8108A">
        <w:rPr>
          <w:rFonts w:ascii="Times New Roman" w:hAnsi="Times New Roman" w:cs="Times New Roman"/>
        </w:rPr>
        <w:t xml:space="preserve">Escola Básica Municipal Bilíngue Professor Oscar </w:t>
      </w:r>
      <w:proofErr w:type="spellStart"/>
      <w:r w:rsidRPr="00E8108A">
        <w:rPr>
          <w:rFonts w:ascii="Times New Roman" w:hAnsi="Times New Roman" w:cs="Times New Roman"/>
        </w:rPr>
        <w:t>Unbehaun</w:t>
      </w:r>
      <w:proofErr w:type="spellEnd"/>
    </w:p>
    <w:p w:rsidR="00A71403" w:rsidRPr="00E8108A" w:rsidRDefault="00A71403">
      <w:pPr>
        <w:rPr>
          <w:rFonts w:ascii="Times New Roman" w:hAnsi="Times New Roman" w:cs="Times New Roman"/>
        </w:rPr>
      </w:pPr>
      <w:r w:rsidRPr="00E8108A">
        <w:rPr>
          <w:rFonts w:ascii="Times New Roman" w:hAnsi="Times New Roman" w:cs="Times New Roman"/>
        </w:rPr>
        <w:t xml:space="preserve">Professora: </w:t>
      </w:r>
      <w:proofErr w:type="spellStart"/>
      <w:r w:rsidRPr="00E8108A">
        <w:rPr>
          <w:rFonts w:ascii="Times New Roman" w:hAnsi="Times New Roman" w:cs="Times New Roman"/>
        </w:rPr>
        <w:t>Thayse</w:t>
      </w:r>
      <w:proofErr w:type="spellEnd"/>
      <w:r w:rsidRPr="00E8108A">
        <w:rPr>
          <w:rFonts w:ascii="Times New Roman" w:hAnsi="Times New Roman" w:cs="Times New Roman"/>
        </w:rPr>
        <w:t xml:space="preserve"> Adriana </w:t>
      </w:r>
      <w:proofErr w:type="spellStart"/>
      <w:r w:rsidRPr="00E8108A">
        <w:rPr>
          <w:rFonts w:ascii="Times New Roman" w:hAnsi="Times New Roman" w:cs="Times New Roman"/>
        </w:rPr>
        <w:t>Seide</w:t>
      </w:r>
      <w:proofErr w:type="spellEnd"/>
    </w:p>
    <w:p w:rsidR="00A71403" w:rsidRPr="00E8108A" w:rsidRDefault="00A71403">
      <w:pPr>
        <w:rPr>
          <w:rFonts w:ascii="Times New Roman" w:hAnsi="Times New Roman" w:cs="Times New Roman"/>
        </w:rPr>
      </w:pPr>
      <w:r w:rsidRPr="00E8108A">
        <w:rPr>
          <w:rFonts w:ascii="Times New Roman" w:hAnsi="Times New Roman" w:cs="Times New Roman"/>
        </w:rPr>
        <w:t>Disciplina: Português</w:t>
      </w:r>
    </w:p>
    <w:p w:rsidR="00A71403" w:rsidRPr="00E8108A" w:rsidRDefault="00A71403">
      <w:pPr>
        <w:rPr>
          <w:rFonts w:ascii="Times New Roman" w:hAnsi="Times New Roman" w:cs="Times New Roman"/>
        </w:rPr>
      </w:pPr>
      <w:r w:rsidRPr="00E8108A">
        <w:rPr>
          <w:rFonts w:ascii="Times New Roman" w:hAnsi="Times New Roman" w:cs="Times New Roman"/>
        </w:rPr>
        <w:t xml:space="preserve">Estudante: </w:t>
      </w:r>
      <w:proofErr w:type="spellStart"/>
      <w:r w:rsidRPr="00E8108A">
        <w:rPr>
          <w:rFonts w:ascii="Times New Roman" w:hAnsi="Times New Roman" w:cs="Times New Roman"/>
        </w:rPr>
        <w:t>Sofhia</w:t>
      </w:r>
      <w:proofErr w:type="spellEnd"/>
      <w:r w:rsidRPr="00E8108A">
        <w:rPr>
          <w:rFonts w:ascii="Times New Roman" w:hAnsi="Times New Roman" w:cs="Times New Roman"/>
        </w:rPr>
        <w:t xml:space="preserve"> Emanuel </w:t>
      </w:r>
      <w:proofErr w:type="spellStart"/>
      <w:r w:rsidRPr="00E8108A">
        <w:rPr>
          <w:rFonts w:ascii="Times New Roman" w:hAnsi="Times New Roman" w:cs="Times New Roman"/>
        </w:rPr>
        <w:t>Tillmann</w:t>
      </w:r>
      <w:proofErr w:type="spellEnd"/>
      <w:r w:rsidRPr="00E8108A">
        <w:rPr>
          <w:rFonts w:ascii="Times New Roman" w:hAnsi="Times New Roman" w:cs="Times New Roman"/>
        </w:rPr>
        <w:t xml:space="preserve"> E </w:t>
      </w:r>
      <w:proofErr w:type="spellStart"/>
      <w:r w:rsidRPr="00E8108A">
        <w:rPr>
          <w:rFonts w:ascii="Times New Roman" w:hAnsi="Times New Roman" w:cs="Times New Roman"/>
        </w:rPr>
        <w:t>Samyra</w:t>
      </w:r>
      <w:proofErr w:type="spellEnd"/>
      <w:r w:rsidRPr="00E8108A">
        <w:rPr>
          <w:rFonts w:ascii="Times New Roman" w:hAnsi="Times New Roman" w:cs="Times New Roman"/>
        </w:rPr>
        <w:t xml:space="preserve"> Laila Santos da Cruz</w:t>
      </w:r>
    </w:p>
    <w:p w:rsidR="00A71403" w:rsidRPr="00E8108A" w:rsidRDefault="00A71403">
      <w:pPr>
        <w:rPr>
          <w:rFonts w:ascii="Times New Roman" w:hAnsi="Times New Roman" w:cs="Times New Roman"/>
        </w:rPr>
      </w:pPr>
      <w:r w:rsidRPr="00E8108A">
        <w:rPr>
          <w:rFonts w:ascii="Times New Roman" w:hAnsi="Times New Roman" w:cs="Times New Roman"/>
        </w:rPr>
        <w:t xml:space="preserve">Turma: 8°B </w:t>
      </w:r>
    </w:p>
    <w:p w:rsidR="00A71403" w:rsidRPr="00E8108A" w:rsidRDefault="00A71403">
      <w:pPr>
        <w:rPr>
          <w:rFonts w:ascii="Times New Roman" w:hAnsi="Times New Roman" w:cs="Times New Roman"/>
        </w:rPr>
      </w:pPr>
      <w:r w:rsidRPr="00E8108A">
        <w:rPr>
          <w:rFonts w:ascii="Times New Roman" w:hAnsi="Times New Roman" w:cs="Times New Roman"/>
        </w:rPr>
        <w:t>Blumenau, 26 de agosto de 2025.</w:t>
      </w:r>
    </w:p>
    <w:p w:rsidR="00A71403" w:rsidRDefault="00A71403"/>
    <w:p w:rsidR="00A71403" w:rsidRPr="00A71403" w:rsidRDefault="00A71403" w:rsidP="00A71403">
      <w:pPr>
        <w:jc w:val="center"/>
        <w:rPr>
          <w:rFonts w:ascii="Times New Roman" w:hAnsi="Times New Roman" w:cs="Times New Roman"/>
          <w:b/>
          <w:sz w:val="28"/>
          <w:szCs w:val="28"/>
        </w:rPr>
      </w:pPr>
      <w:r w:rsidRPr="00A71403">
        <w:rPr>
          <w:rFonts w:ascii="Times New Roman" w:hAnsi="Times New Roman" w:cs="Times New Roman"/>
          <w:b/>
          <w:sz w:val="28"/>
          <w:szCs w:val="28"/>
        </w:rPr>
        <w:t>O Idioma Dos Olhares</w:t>
      </w:r>
    </w:p>
    <w:p w:rsidR="00A71403" w:rsidRDefault="00A71403" w:rsidP="00A71403">
      <w:pPr>
        <w:jc w:val="center"/>
        <w:rPr>
          <w:b/>
          <w:sz w:val="28"/>
          <w:szCs w:val="28"/>
        </w:rPr>
      </w:pPr>
    </w:p>
    <w:p w:rsidR="00E8108A" w:rsidRPr="00B61B78" w:rsidRDefault="00E8108A" w:rsidP="00B61B78">
      <w:pPr>
        <w:ind w:firstLine="708"/>
        <w:jc w:val="both"/>
        <w:rPr>
          <w:rFonts w:ascii="Times New Roman" w:hAnsi="Times New Roman" w:cs="Times New Roman"/>
          <w:sz w:val="24"/>
          <w:szCs w:val="24"/>
        </w:rPr>
      </w:pPr>
      <w:r w:rsidRPr="00B61B78">
        <w:rPr>
          <w:rFonts w:ascii="Times New Roman" w:hAnsi="Times New Roman" w:cs="Times New Roman"/>
          <w:sz w:val="24"/>
          <w:szCs w:val="24"/>
        </w:rPr>
        <w:t xml:space="preserve">Há historias que não precisam de palavras. Elas nascem no silêncio, crescem na distância e </w:t>
      </w:r>
      <w:proofErr w:type="gramStart"/>
      <w:r w:rsidRPr="00B61B78">
        <w:rPr>
          <w:rFonts w:ascii="Times New Roman" w:hAnsi="Times New Roman" w:cs="Times New Roman"/>
          <w:sz w:val="24"/>
          <w:szCs w:val="24"/>
        </w:rPr>
        <w:t>florescem</w:t>
      </w:r>
      <w:proofErr w:type="gramEnd"/>
      <w:r w:rsidRPr="00B61B78">
        <w:rPr>
          <w:rFonts w:ascii="Times New Roman" w:hAnsi="Times New Roman" w:cs="Times New Roman"/>
          <w:sz w:val="24"/>
          <w:szCs w:val="24"/>
        </w:rPr>
        <w:t xml:space="preserve"> em uma simples cruzar de olhares.</w:t>
      </w:r>
    </w:p>
    <w:p w:rsidR="00A71403" w:rsidRPr="00B61B78" w:rsidRDefault="00E8108A" w:rsidP="00B61B78">
      <w:pPr>
        <w:jc w:val="both"/>
        <w:rPr>
          <w:rFonts w:ascii="Times New Roman" w:hAnsi="Times New Roman" w:cs="Times New Roman"/>
          <w:sz w:val="24"/>
          <w:szCs w:val="24"/>
        </w:rPr>
      </w:pPr>
      <w:r w:rsidRPr="00B61B78">
        <w:rPr>
          <w:rFonts w:ascii="Times New Roman" w:hAnsi="Times New Roman" w:cs="Times New Roman"/>
          <w:sz w:val="24"/>
          <w:szCs w:val="24"/>
        </w:rPr>
        <w:t xml:space="preserve"> </w:t>
      </w:r>
      <w:r w:rsidRPr="00B61B78">
        <w:rPr>
          <w:rFonts w:ascii="Times New Roman" w:hAnsi="Times New Roman" w:cs="Times New Roman"/>
          <w:sz w:val="24"/>
          <w:szCs w:val="24"/>
        </w:rPr>
        <w:tab/>
        <w:t>Naquele corredor barulhento, pessoas passando, o mundo pareceu parar por alguns segundos. O olhar dele buscou o dela rapidamente, quase disfarçado, mas suficiente para incendiar o coração, quase causando um ataque cardíaco</w:t>
      </w:r>
      <w:r w:rsidR="007B7745" w:rsidRPr="00B61B78">
        <w:rPr>
          <w:rFonts w:ascii="Times New Roman" w:hAnsi="Times New Roman" w:cs="Times New Roman"/>
          <w:sz w:val="24"/>
          <w:szCs w:val="24"/>
        </w:rPr>
        <w:t xml:space="preserve">, algo inexplicável, mas único. </w:t>
      </w:r>
    </w:p>
    <w:p w:rsidR="007B7745" w:rsidRPr="00B61B78" w:rsidRDefault="007B7745" w:rsidP="00B61B78">
      <w:pPr>
        <w:jc w:val="both"/>
        <w:rPr>
          <w:rFonts w:ascii="Times New Roman" w:hAnsi="Times New Roman" w:cs="Times New Roman"/>
          <w:sz w:val="24"/>
          <w:szCs w:val="24"/>
        </w:rPr>
      </w:pPr>
      <w:r w:rsidRPr="00B61B78">
        <w:rPr>
          <w:rFonts w:ascii="Times New Roman" w:hAnsi="Times New Roman" w:cs="Times New Roman"/>
          <w:sz w:val="24"/>
          <w:szCs w:val="24"/>
        </w:rPr>
        <w:tab/>
        <w:t>Ela fingiu não perceber, por fora não demonstrou nenhuma reação. Mas por dentro, o coração fervia, o estômago revirava, as mãos suavam, o peito batia mais alto do que qualquer voz ao redor.</w:t>
      </w:r>
    </w:p>
    <w:p w:rsidR="007B7745" w:rsidRPr="00B61B78" w:rsidRDefault="007B7745" w:rsidP="00B61B78">
      <w:pPr>
        <w:jc w:val="both"/>
        <w:rPr>
          <w:rFonts w:ascii="Times New Roman" w:hAnsi="Times New Roman" w:cs="Times New Roman"/>
          <w:sz w:val="24"/>
          <w:szCs w:val="24"/>
        </w:rPr>
      </w:pPr>
      <w:r w:rsidRPr="00B61B78">
        <w:rPr>
          <w:rFonts w:ascii="Times New Roman" w:hAnsi="Times New Roman" w:cs="Times New Roman"/>
          <w:sz w:val="24"/>
          <w:szCs w:val="24"/>
        </w:rPr>
        <w:tab/>
        <w:t xml:space="preserve">Do outro lado também havia outro par de olhos, um olhar insistente, quase teimoso, que demorava mais do que devia. Não era amor declarado, mas uma espécie de chamado secreto, como se os olhos fossem bilhetes dobrados em silêncio, entregues no meio da multidão. </w:t>
      </w:r>
    </w:p>
    <w:p w:rsidR="007B7745" w:rsidRPr="00B61B78" w:rsidRDefault="007B7745" w:rsidP="00B61B78">
      <w:pPr>
        <w:jc w:val="both"/>
        <w:rPr>
          <w:rFonts w:ascii="Times New Roman" w:hAnsi="Times New Roman" w:cs="Times New Roman"/>
          <w:sz w:val="24"/>
          <w:szCs w:val="24"/>
        </w:rPr>
      </w:pPr>
      <w:r w:rsidRPr="00B61B78">
        <w:rPr>
          <w:rFonts w:ascii="Times New Roman" w:hAnsi="Times New Roman" w:cs="Times New Roman"/>
          <w:sz w:val="24"/>
          <w:szCs w:val="24"/>
        </w:rPr>
        <w:tab/>
        <w:t xml:space="preserve">Os olhares se </w:t>
      </w:r>
      <w:proofErr w:type="gramStart"/>
      <w:r w:rsidRPr="00B61B78">
        <w:rPr>
          <w:rFonts w:ascii="Times New Roman" w:hAnsi="Times New Roman" w:cs="Times New Roman"/>
          <w:sz w:val="24"/>
          <w:szCs w:val="24"/>
        </w:rPr>
        <w:t>repetiam,</w:t>
      </w:r>
      <w:proofErr w:type="gramEnd"/>
      <w:r w:rsidRPr="00B61B78">
        <w:rPr>
          <w:rFonts w:ascii="Times New Roman" w:hAnsi="Times New Roman" w:cs="Times New Roman"/>
          <w:sz w:val="24"/>
          <w:szCs w:val="24"/>
        </w:rPr>
        <w:t xml:space="preserve"> cada um com a sua intensidade. O dele, atravessando como um enigma, o dela desviando com medo de se perder, o olhar dele firme, á encarando como quem aceita o jogo, cada encontro era breve, mas carregava a força de uma confissão nunca dita.</w:t>
      </w:r>
    </w:p>
    <w:p w:rsidR="007B7745" w:rsidRPr="00B61B78" w:rsidRDefault="007B7745" w:rsidP="00B61B78">
      <w:pPr>
        <w:jc w:val="both"/>
        <w:rPr>
          <w:rFonts w:ascii="Times New Roman" w:hAnsi="Times New Roman" w:cs="Times New Roman"/>
          <w:sz w:val="24"/>
          <w:szCs w:val="24"/>
        </w:rPr>
      </w:pPr>
      <w:r w:rsidRPr="00B61B78">
        <w:rPr>
          <w:rFonts w:ascii="Times New Roman" w:hAnsi="Times New Roman" w:cs="Times New Roman"/>
          <w:sz w:val="24"/>
          <w:szCs w:val="24"/>
        </w:rPr>
        <w:tab/>
      </w:r>
      <w:r w:rsidR="009B7359" w:rsidRPr="00B61B78">
        <w:rPr>
          <w:rFonts w:ascii="Times New Roman" w:hAnsi="Times New Roman" w:cs="Times New Roman"/>
          <w:sz w:val="24"/>
          <w:szCs w:val="24"/>
        </w:rPr>
        <w:t>C</w:t>
      </w:r>
      <w:r w:rsidR="00AA6C57" w:rsidRPr="00B61B78">
        <w:rPr>
          <w:rFonts w:ascii="Times New Roman" w:hAnsi="Times New Roman" w:cs="Times New Roman"/>
          <w:sz w:val="24"/>
          <w:szCs w:val="24"/>
        </w:rPr>
        <w:t xml:space="preserve">ada olhar um arrepio na espinha, que fixava na mente, a alma vibrava, a química exalava, o sentimento não cabia nem em uma despensa, de tão significante que era, era impossível de imaginar que esse sentimento era de uma pessoa </w:t>
      </w:r>
      <w:proofErr w:type="gramStart"/>
      <w:r w:rsidR="00AA6C57" w:rsidRPr="00B61B78">
        <w:rPr>
          <w:rFonts w:ascii="Times New Roman" w:hAnsi="Times New Roman" w:cs="Times New Roman"/>
          <w:sz w:val="24"/>
          <w:szCs w:val="24"/>
        </w:rPr>
        <w:t>só</w:t>
      </w:r>
      <w:proofErr w:type="gramEnd"/>
      <w:r w:rsidR="00AA6C57" w:rsidRPr="00B61B78">
        <w:rPr>
          <w:rFonts w:ascii="Times New Roman" w:hAnsi="Times New Roman" w:cs="Times New Roman"/>
          <w:sz w:val="24"/>
          <w:szCs w:val="24"/>
        </w:rPr>
        <w:t xml:space="preserve"> </w:t>
      </w:r>
    </w:p>
    <w:p w:rsidR="00AA6C57" w:rsidRPr="00B61B78" w:rsidRDefault="00AA6C57" w:rsidP="00B61B78">
      <w:pPr>
        <w:jc w:val="both"/>
        <w:rPr>
          <w:rFonts w:ascii="Times New Roman" w:hAnsi="Times New Roman" w:cs="Times New Roman"/>
          <w:b/>
          <w:sz w:val="24"/>
          <w:szCs w:val="24"/>
        </w:rPr>
      </w:pPr>
      <w:r w:rsidRPr="00B61B78">
        <w:rPr>
          <w:rFonts w:ascii="Times New Roman" w:hAnsi="Times New Roman" w:cs="Times New Roman"/>
          <w:sz w:val="24"/>
          <w:szCs w:val="24"/>
        </w:rPr>
        <w:tab/>
        <w:t xml:space="preserve">Assim diz o destino: não em grandes gestos, mas na troca de olhares que guardam segredos. Porque </w:t>
      </w:r>
      <w:proofErr w:type="gramStart"/>
      <w:r w:rsidRPr="00B61B78">
        <w:rPr>
          <w:rFonts w:ascii="Times New Roman" w:hAnsi="Times New Roman" w:cs="Times New Roman"/>
          <w:sz w:val="24"/>
          <w:szCs w:val="24"/>
        </w:rPr>
        <w:t>as</w:t>
      </w:r>
      <w:proofErr w:type="gramEnd"/>
      <w:r w:rsidRPr="00B61B78">
        <w:rPr>
          <w:rFonts w:ascii="Times New Roman" w:hAnsi="Times New Roman" w:cs="Times New Roman"/>
          <w:sz w:val="24"/>
          <w:szCs w:val="24"/>
        </w:rPr>
        <w:t xml:space="preserve"> vezes o amor começa num instante em que os olhos se reconhecem antes mesmo de que as palavras tenham coragem de existir</w:t>
      </w:r>
      <w:r w:rsidR="00B61B78" w:rsidRPr="00B61B78">
        <w:rPr>
          <w:rFonts w:ascii="Times New Roman" w:hAnsi="Times New Roman" w:cs="Times New Roman"/>
          <w:sz w:val="24"/>
          <w:szCs w:val="24"/>
        </w:rPr>
        <w:t>.</w:t>
      </w:r>
      <w:r w:rsidRPr="00B61B78">
        <w:rPr>
          <w:rFonts w:ascii="Times New Roman" w:hAnsi="Times New Roman" w:cs="Times New Roman"/>
          <w:b/>
          <w:sz w:val="24"/>
          <w:szCs w:val="24"/>
        </w:rPr>
        <w:t xml:space="preserve"> </w:t>
      </w:r>
    </w:p>
    <w:sectPr w:rsidR="00AA6C57" w:rsidRPr="00B61B78" w:rsidSect="002A58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9008A4"/>
    <w:rsid w:val="002A58E0"/>
    <w:rsid w:val="007B7745"/>
    <w:rsid w:val="009008A4"/>
    <w:rsid w:val="009B7359"/>
    <w:rsid w:val="00A71403"/>
    <w:rsid w:val="00AA6C57"/>
    <w:rsid w:val="00B61B78"/>
    <w:rsid w:val="00E810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E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283</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labebmou10</dc:creator>
  <cp:lastModifiedBy>labebmou10</cp:lastModifiedBy>
  <cp:revision>10</cp:revision>
  <dcterms:created xsi:type="dcterms:W3CDTF">2025-08-26T13:08:00Z</dcterms:created>
  <dcterms:modified xsi:type="dcterms:W3CDTF">2025-08-26T14:00:00Z</dcterms:modified>
</cp:coreProperties>
</file>